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C30A0" w14:textId="77777777" w:rsidR="00B65E3B" w:rsidRPr="004F2700" w:rsidRDefault="00B65E3B" w:rsidP="00B65E3B">
      <w:pPr>
        <w:spacing w:before="240" w:after="60"/>
        <w:rPr>
          <w:rFonts w:ascii="Calibri" w:hAnsi="Calibri" w:cs="Arial" w:hint="eastAsia"/>
        </w:rPr>
      </w:pPr>
      <w:r>
        <w:rPr>
          <w:rFonts w:ascii="Calibri" w:hAnsi="Calibri" w:cs="Arial"/>
        </w:rPr>
        <w:t xml:space="preserve">On the basis of the existing configured </w:t>
      </w:r>
      <w:r w:rsidRPr="00733BFC">
        <w:rPr>
          <w:rFonts w:ascii="Calibri" w:hAnsi="Calibri" w:cs="Arial"/>
        </w:rPr>
        <w:t>Connection Cache</w:t>
      </w:r>
      <w:r>
        <w:rPr>
          <w:rFonts w:ascii="Calibri" w:hAnsi="Calibri" w:cs="Arial"/>
        </w:rPr>
        <w:t xml:space="preserve">, add </w:t>
      </w:r>
      <w:proofErr w:type="gramStart"/>
      <w:r>
        <w:rPr>
          <w:rFonts w:ascii="Calibri" w:hAnsi="Calibri" w:cs="Arial"/>
        </w:rPr>
        <w:t>an</w:t>
      </w:r>
      <w:proofErr w:type="gramEnd"/>
      <w:r>
        <w:rPr>
          <w:rFonts w:ascii="Calibri" w:hAnsi="Calibri" w:cs="Arial"/>
        </w:rPr>
        <w:t xml:space="preserve"> user account who has </w:t>
      </w:r>
      <w:r w:rsidRPr="004F2700">
        <w:rPr>
          <w:rFonts w:ascii="Calibri" w:hAnsi="Calibri" w:cs="Arial"/>
        </w:rPr>
        <w:t>a relatively high privileges (</w:t>
      </w:r>
      <w:r>
        <w:rPr>
          <w:rFonts w:ascii="Calibri" w:hAnsi="Calibri" w:cs="Arial"/>
        </w:rPr>
        <w:t xml:space="preserve">it should have </w:t>
      </w:r>
      <w:r w:rsidRPr="004F2700">
        <w:rPr>
          <w:rFonts w:ascii="Calibri" w:hAnsi="Calibri" w:cs="Arial"/>
        </w:rPr>
        <w:t>read access to all tables, execution of stored procedures and pa</w:t>
      </w:r>
      <w:bookmarkStart w:id="0" w:name="_GoBack"/>
      <w:bookmarkEnd w:id="0"/>
      <w:r w:rsidRPr="004F2700">
        <w:rPr>
          <w:rFonts w:ascii="Calibri" w:hAnsi="Calibri" w:cs="Arial"/>
        </w:rPr>
        <w:t>ckages</w:t>
      </w:r>
      <w:r>
        <w:rPr>
          <w:rFonts w:ascii="Calibri" w:hAnsi="Calibri" w:cs="Arial"/>
        </w:rPr>
        <w:t>; this user</w:t>
      </w:r>
      <w:r w:rsidRPr="00733BFC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just being</w:t>
      </w:r>
      <w:r w:rsidRPr="00733BFC">
        <w:rPr>
          <w:rFonts w:ascii="Calibri" w:hAnsi="Calibri" w:cs="Arial"/>
        </w:rPr>
        <w:t xml:space="preserve"> used by Appeon Server</w:t>
      </w:r>
      <w:r>
        <w:rPr>
          <w:rFonts w:ascii="Calibri" w:hAnsi="Calibri" w:cs="Arial"/>
        </w:rPr>
        <w:t xml:space="preserve"> i</w:t>
      </w:r>
      <w:r w:rsidRPr="00733BFC">
        <w:rPr>
          <w:rFonts w:ascii="Calibri" w:hAnsi="Calibri" w:cs="Arial"/>
        </w:rPr>
        <w:t>tself</w:t>
      </w:r>
      <w:r>
        <w:rPr>
          <w:rFonts w:ascii="Calibri" w:hAnsi="Calibri" w:cs="Arial"/>
        </w:rPr>
        <w:t xml:space="preserve"> </w:t>
      </w:r>
      <w:r w:rsidRPr="004F2700">
        <w:rPr>
          <w:rFonts w:ascii="Calibri" w:hAnsi="Calibri" w:cs="Arial"/>
        </w:rPr>
        <w:t>in order to avoid the effect of the user session permission):</w:t>
      </w:r>
    </w:p>
    <w:p w14:paraId="19D24E28" w14:textId="77777777" w:rsidR="00B65E3B" w:rsidRDefault="00B65E3B" w:rsidP="00B65E3B">
      <w:pPr>
        <w:pStyle w:val="ListParagraph"/>
        <w:ind w:left="1080" w:firstLine="0"/>
        <w:rPr>
          <w:rFonts w:hAnsi="宋体"/>
          <w:color w:val="1F497D"/>
        </w:rPr>
      </w:pPr>
    </w:p>
    <w:p w14:paraId="340D1AD1" w14:textId="77777777" w:rsidR="00B65E3B" w:rsidRPr="00E34A1E" w:rsidRDefault="00B65E3B" w:rsidP="00B65E3B">
      <w:pPr>
        <w:pStyle w:val="ListParagraph"/>
        <w:ind w:left="1080" w:firstLine="0"/>
        <w:rPr>
          <w:rFonts w:cs="Arial"/>
          <w:sz w:val="24"/>
          <w:szCs w:val="24"/>
          <w:lang w:bidi="ar-SA"/>
        </w:rPr>
      </w:pPr>
      <w:r w:rsidRPr="00E34A1E">
        <w:rPr>
          <w:rFonts w:cs="Arial"/>
          <w:sz w:val="24"/>
          <w:szCs w:val="24"/>
          <w:lang w:bidi="ar-SA"/>
        </w:rPr>
        <w:t>Go to the directory C:\inetpub\wwwroot\appeon\AEM\config\connection-cache.config and modify the connection-</w:t>
      </w:r>
      <w:proofErr w:type="spellStart"/>
      <w:r w:rsidRPr="00E34A1E">
        <w:rPr>
          <w:rFonts w:cs="Arial"/>
          <w:sz w:val="24"/>
          <w:szCs w:val="24"/>
          <w:lang w:bidi="ar-SA"/>
        </w:rPr>
        <w:t>cache.config</w:t>
      </w:r>
      <w:proofErr w:type="spellEnd"/>
      <w:r w:rsidRPr="00E34A1E">
        <w:rPr>
          <w:rFonts w:cs="Arial"/>
          <w:sz w:val="24"/>
          <w:szCs w:val="24"/>
          <w:lang w:bidi="ar-SA"/>
        </w:rPr>
        <w:t xml:space="preserve"> file as shown below.</w:t>
      </w:r>
    </w:p>
    <w:p w14:paraId="75CA85EF" w14:textId="77777777" w:rsidR="00B65E3B" w:rsidRDefault="00B65E3B" w:rsidP="00B65E3B">
      <w:pPr>
        <w:pStyle w:val="ListParagraph"/>
        <w:ind w:left="1080" w:firstLine="0"/>
        <w:rPr>
          <w:color w:val="1F497D"/>
        </w:rPr>
      </w:pPr>
    </w:p>
    <w:p w14:paraId="758122FF" w14:textId="77777777" w:rsidR="00B65E3B" w:rsidRDefault="00B65E3B" w:rsidP="00B65E3B">
      <w:pPr>
        <w:pStyle w:val="ListParagraph"/>
        <w:ind w:left="1080" w:firstLine="0"/>
        <w:rPr>
          <w:rFonts w:hAnsi="宋体"/>
          <w:color w:val="1F497D"/>
        </w:rPr>
      </w:pPr>
      <w:r w:rsidRPr="00E34A1E">
        <w:rPr>
          <w:rFonts w:cs="Arial"/>
          <w:sz w:val="24"/>
          <w:szCs w:val="24"/>
          <w:lang w:bidi="ar-SA"/>
        </w:rPr>
        <w:t>Please note that “</w:t>
      </w:r>
      <w:proofErr w:type="spellStart"/>
      <w:r w:rsidRPr="00E34A1E">
        <w:rPr>
          <w:rFonts w:cs="Arial"/>
          <w:color w:val="FF0000"/>
          <w:sz w:val="24"/>
          <w:szCs w:val="24"/>
          <w:lang w:bidi="ar-SA"/>
        </w:rPr>
        <w:t>appeon_</w:t>
      </w:r>
      <w:proofErr w:type="gramStart"/>
      <w:r w:rsidRPr="00E34A1E">
        <w:rPr>
          <w:rFonts w:cs="Arial"/>
          <w:color w:val="FF0000"/>
          <w:sz w:val="24"/>
          <w:szCs w:val="24"/>
          <w:lang w:bidi="ar-SA"/>
        </w:rPr>
        <w:t>user</w:t>
      </w:r>
      <w:r w:rsidRPr="00E34A1E">
        <w:rPr>
          <w:rFonts w:cs="Arial"/>
          <w:sz w:val="24"/>
          <w:szCs w:val="24"/>
          <w:lang w:bidi="ar-SA"/>
        </w:rPr>
        <w:t>“</w:t>
      </w:r>
      <w:proofErr w:type="gramEnd"/>
      <w:r w:rsidRPr="00E34A1E">
        <w:rPr>
          <w:rFonts w:cs="Arial"/>
          <w:sz w:val="24"/>
          <w:szCs w:val="24"/>
          <w:lang w:bidi="ar-SA"/>
        </w:rPr>
        <w:t>and</w:t>
      </w:r>
      <w:proofErr w:type="spellEnd"/>
      <w:r w:rsidRPr="00E34A1E">
        <w:rPr>
          <w:rFonts w:cs="Arial"/>
          <w:sz w:val="24"/>
          <w:szCs w:val="24"/>
          <w:lang w:bidi="ar-SA"/>
        </w:rPr>
        <w:t xml:space="preserve"> “</w:t>
      </w:r>
      <w:proofErr w:type="spellStart"/>
      <w:r w:rsidRPr="00E34A1E">
        <w:rPr>
          <w:rFonts w:cs="Arial"/>
          <w:color w:val="FF0000"/>
          <w:sz w:val="24"/>
          <w:szCs w:val="24"/>
          <w:lang w:bidi="ar-SA"/>
        </w:rPr>
        <w:t>appeon_pwd</w:t>
      </w:r>
      <w:proofErr w:type="spellEnd"/>
      <w:r w:rsidRPr="00E34A1E">
        <w:rPr>
          <w:rFonts w:cs="Arial"/>
          <w:sz w:val="24"/>
          <w:szCs w:val="24"/>
          <w:lang w:bidi="ar-SA"/>
        </w:rPr>
        <w:t>” should be set as the encrypted username and password, which are used to do some operations that require higher privilege on the back-end (such as parsing the stored procedure syntax, etc.). Moreover, this user won’t take up the common-user connection. That’s why we need to differentiate this user from the other common users. About how to get the encrypted username and password, you can configure a database connection in AEM and then open this file</w:t>
      </w:r>
      <w:r>
        <w:rPr>
          <w:rFonts w:cs="Arial"/>
          <w:sz w:val="24"/>
          <w:szCs w:val="24"/>
          <w:lang w:bidi="ar-SA"/>
        </w:rPr>
        <w:t xml:space="preserve">, after that you can copy them from “user” </w:t>
      </w:r>
      <w:proofErr w:type="spellStart"/>
      <w:proofErr w:type="gramStart"/>
      <w:r>
        <w:rPr>
          <w:rFonts w:cs="Arial"/>
          <w:sz w:val="24"/>
          <w:szCs w:val="24"/>
          <w:lang w:bidi="ar-SA"/>
        </w:rPr>
        <w:t>and”password</w:t>
      </w:r>
      <w:proofErr w:type="spellEnd"/>
      <w:proofErr w:type="gramEnd"/>
      <w:r>
        <w:rPr>
          <w:rFonts w:cs="Arial"/>
          <w:sz w:val="24"/>
          <w:szCs w:val="24"/>
          <w:lang w:bidi="ar-SA"/>
        </w:rPr>
        <w:t>” (see below).</w:t>
      </w:r>
      <w:r w:rsidRPr="00E34A1E">
        <w:rPr>
          <w:rFonts w:cs="Arial"/>
          <w:sz w:val="24"/>
          <w:szCs w:val="24"/>
          <w:lang w:bidi="ar-SA"/>
        </w:rPr>
        <w:t xml:space="preserve">  </w:t>
      </w:r>
    </w:p>
    <w:p w14:paraId="76289688" w14:textId="77777777" w:rsidR="00B65E3B" w:rsidRPr="00733BFC" w:rsidRDefault="00B65E3B" w:rsidP="00B65E3B">
      <w:pPr>
        <w:ind w:left="1080"/>
        <w:rPr>
          <w:rFonts w:ascii="Calibri" w:hAnsi="Calibri" w:cs="Arial"/>
          <w:highlight w:val="yellow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6"/>
      </w:tblGrid>
      <w:tr w:rsidR="00B65E3B" w:rsidRPr="00886CAD" w14:paraId="344620F9" w14:textId="77777777" w:rsidTr="00E54875">
        <w:tc>
          <w:tcPr>
            <w:tcW w:w="8856" w:type="dxa"/>
          </w:tcPr>
          <w:p w14:paraId="0E23D007" w14:textId="77777777" w:rsidR="00B65E3B" w:rsidRPr="00886CAD" w:rsidRDefault="00B65E3B" w:rsidP="00E54875">
            <w:pPr>
              <w:ind w:left="1080"/>
              <w:rPr>
                <w:rStyle w:val="m1"/>
                <w:rFonts w:ascii="Verdana" w:hAnsi="Verdana" w:hint="eastAsia"/>
                <w:sz w:val="20"/>
                <w:szCs w:val="20"/>
              </w:rPr>
            </w:pP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&lt;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>connection-cache</w:t>
            </w:r>
            <w:r w:rsidRPr="00886CA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>name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="</w:t>
            </w:r>
            <w:r w:rsidRPr="00886CAD">
              <w:rPr>
                <w:rFonts w:ascii="Verdana" w:hAnsi="Verdana"/>
                <w:b/>
                <w:bCs/>
                <w:sz w:val="20"/>
                <w:szCs w:val="20"/>
              </w:rPr>
              <w:t>ora9i_lbac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"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 xml:space="preserve"> connection-type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="</w:t>
            </w:r>
            <w:r w:rsidRPr="00886CAD"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"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86CAD">
              <w:rPr>
                <w:rStyle w:val="t1"/>
                <w:rFonts w:ascii="Verdana" w:hAnsi="Verdana"/>
                <w:sz w:val="20"/>
                <w:szCs w:val="20"/>
              </w:rPr>
              <w:t>odbc</w:t>
            </w:r>
            <w:proofErr w:type="spellEnd"/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=""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 xml:space="preserve"> server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="</w:t>
            </w:r>
            <w:r w:rsidRPr="00886CAD">
              <w:rPr>
                <w:rFonts w:ascii="Verdana" w:hAnsi="Verdana"/>
                <w:b/>
                <w:bCs/>
                <w:sz w:val="20"/>
                <w:szCs w:val="20"/>
              </w:rPr>
              <w:t>ora9i_lbac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"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 xml:space="preserve"> port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="</w:t>
            </w:r>
            <w:r w:rsidRPr="00886CAD">
              <w:rPr>
                <w:rFonts w:ascii="Verdana" w:hAnsi="Verdana"/>
                <w:b/>
                <w:bCs/>
                <w:sz w:val="20"/>
                <w:szCs w:val="20"/>
              </w:rPr>
              <w:t>0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"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 xml:space="preserve"> database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=""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 xml:space="preserve"> host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=""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 xml:space="preserve"> min-pool-size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="</w:t>
            </w:r>
            <w:r w:rsidRPr="00886CAD"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"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 xml:space="preserve"> max-pool-size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="</w:t>
            </w:r>
            <w:r w:rsidRPr="00886CAD"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"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 xml:space="preserve"> connection-timeout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="</w:t>
            </w:r>
            <w:r w:rsidRPr="00886CAD">
              <w:rPr>
                <w:rFonts w:ascii="Verdana" w:hAnsi="Verdana"/>
                <w:b/>
                <w:bCs/>
                <w:sz w:val="20"/>
                <w:szCs w:val="20"/>
              </w:rPr>
              <w:t>120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"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 xml:space="preserve"> </w:t>
            </w:r>
            <w:r w:rsidRPr="00886CAD">
              <w:rPr>
                <w:rStyle w:val="t1"/>
                <w:rFonts w:ascii="Verdana" w:hAnsi="Verdana"/>
                <w:sz w:val="20"/>
                <w:szCs w:val="20"/>
                <w:highlight w:val="darkGreen"/>
              </w:rPr>
              <w:t>user</w:t>
            </w:r>
            <w:r w:rsidRPr="00886CAD">
              <w:rPr>
                <w:rStyle w:val="m1"/>
                <w:rFonts w:ascii="Verdana" w:hAnsi="Verdana"/>
                <w:sz w:val="20"/>
                <w:szCs w:val="20"/>
                <w:highlight w:val="darkGreen"/>
              </w:rPr>
              <w:t>="</w:t>
            </w:r>
            <w:r w:rsidRPr="00886CAD">
              <w:rPr>
                <w:rFonts w:ascii="Verdana" w:hAnsi="Verdana"/>
                <w:b/>
                <w:bCs/>
                <w:sz w:val="20"/>
                <w:szCs w:val="20"/>
                <w:highlight w:val="darkGreen"/>
              </w:rPr>
              <w:t>ZW5fb3JhOWk=</w:t>
            </w:r>
            <w:r w:rsidRPr="00886CAD">
              <w:rPr>
                <w:rStyle w:val="m1"/>
                <w:rFonts w:ascii="Verdana" w:hAnsi="Verdana"/>
                <w:sz w:val="20"/>
                <w:szCs w:val="20"/>
                <w:highlight w:val="darkGreen"/>
              </w:rPr>
              <w:t>"</w:t>
            </w:r>
            <w:r w:rsidRPr="00886CAD">
              <w:rPr>
                <w:rStyle w:val="t1"/>
                <w:rFonts w:ascii="Verdana" w:hAnsi="Verdana"/>
                <w:sz w:val="20"/>
                <w:szCs w:val="20"/>
                <w:highlight w:val="darkGreen"/>
              </w:rPr>
              <w:t xml:space="preserve"> password</w:t>
            </w:r>
            <w:r w:rsidRPr="00886CAD">
              <w:rPr>
                <w:rStyle w:val="m1"/>
                <w:rFonts w:ascii="Verdana" w:hAnsi="Verdana"/>
                <w:sz w:val="20"/>
                <w:szCs w:val="20"/>
                <w:highlight w:val="darkGreen"/>
              </w:rPr>
              <w:t>="</w:t>
            </w:r>
            <w:r w:rsidRPr="00886CAD">
              <w:rPr>
                <w:rFonts w:ascii="Verdana" w:hAnsi="Verdana"/>
                <w:b/>
                <w:bCs/>
                <w:sz w:val="20"/>
                <w:szCs w:val="20"/>
                <w:highlight w:val="darkGreen"/>
              </w:rPr>
              <w:t>ZW5fb3JhOWk=</w:t>
            </w:r>
            <w:r w:rsidRPr="00886CAD">
              <w:rPr>
                <w:rStyle w:val="m1"/>
                <w:rFonts w:ascii="Verdana" w:hAnsi="Verdana"/>
                <w:sz w:val="20"/>
                <w:szCs w:val="20"/>
                <w:highlight w:val="darkGreen"/>
              </w:rPr>
              <w:t>"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 xml:space="preserve"> command-timeout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="</w:t>
            </w:r>
            <w:r w:rsidRPr="00886CAD">
              <w:rPr>
                <w:rFonts w:ascii="Verdana" w:hAnsi="Verdana"/>
                <w:b/>
                <w:bCs/>
                <w:sz w:val="20"/>
                <w:szCs w:val="20"/>
              </w:rPr>
              <w:t>30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"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86CAD">
              <w:rPr>
                <w:rStyle w:val="t1"/>
                <w:rFonts w:ascii="Verdana" w:hAnsi="Verdana"/>
                <w:sz w:val="20"/>
                <w:szCs w:val="20"/>
              </w:rPr>
              <w:t>DynamicDataBase</w:t>
            </w:r>
            <w:proofErr w:type="spellEnd"/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="</w:t>
            </w:r>
            <w:r w:rsidRPr="00886CAD">
              <w:rPr>
                <w:rFonts w:ascii="Verdana" w:hAnsi="Verdana"/>
                <w:b/>
                <w:bCs/>
                <w:sz w:val="20"/>
                <w:szCs w:val="20"/>
              </w:rPr>
              <w:t>true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"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86CAD">
              <w:rPr>
                <w:rStyle w:val="t1"/>
                <w:rFonts w:ascii="Verdana" w:hAnsi="Verdana"/>
                <w:sz w:val="20"/>
                <w:szCs w:val="20"/>
              </w:rPr>
              <w:t>OtherOptions</w:t>
            </w:r>
            <w:proofErr w:type="spellEnd"/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=""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 xml:space="preserve"> connection-lifetime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="</w:t>
            </w:r>
            <w:r w:rsidRPr="00886CAD">
              <w:rPr>
                <w:rFonts w:ascii="Verdana" w:hAnsi="Verdana"/>
                <w:b/>
                <w:bCs/>
                <w:sz w:val="20"/>
                <w:szCs w:val="20"/>
              </w:rPr>
              <w:t>140475359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"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 xml:space="preserve"> Enable-Pooling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="</w:t>
            </w:r>
            <w:r w:rsidRPr="00886CAD">
              <w:rPr>
                <w:rFonts w:ascii="Verdana" w:hAnsi="Verdana"/>
                <w:b/>
                <w:bCs/>
                <w:sz w:val="20"/>
                <w:szCs w:val="20"/>
              </w:rPr>
              <w:t>true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"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86CAD">
              <w:rPr>
                <w:rStyle w:val="t1"/>
                <w:rFonts w:ascii="Verdana" w:hAnsi="Verdana"/>
                <w:sz w:val="20"/>
                <w:szCs w:val="20"/>
              </w:rPr>
              <w:t>SessionCharacterSet</w:t>
            </w:r>
            <w:proofErr w:type="spellEnd"/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=""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86CAD">
              <w:rPr>
                <w:rStyle w:val="t1"/>
                <w:rFonts w:ascii="Verdana" w:hAnsi="Verdana"/>
                <w:sz w:val="20"/>
                <w:szCs w:val="20"/>
              </w:rPr>
              <w:t>SessionMode</w:t>
            </w:r>
            <w:proofErr w:type="spellEnd"/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=""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86CAD">
              <w:rPr>
                <w:rStyle w:val="t1"/>
                <w:rFonts w:ascii="Verdana" w:hAnsi="Verdana"/>
                <w:sz w:val="20"/>
                <w:szCs w:val="20"/>
                <w:highlight w:val="yellow"/>
              </w:rPr>
              <w:t>appeon_user</w:t>
            </w:r>
            <w:proofErr w:type="spellEnd"/>
            <w:r w:rsidRPr="00886CAD">
              <w:rPr>
                <w:rStyle w:val="m1"/>
                <w:rFonts w:ascii="Verdana" w:hAnsi="Verdana"/>
                <w:sz w:val="20"/>
                <w:szCs w:val="20"/>
                <w:highlight w:val="yellow"/>
              </w:rPr>
              <w:t>="</w:t>
            </w:r>
            <w:r w:rsidRPr="00886CAD">
              <w:rPr>
                <w:rFonts w:ascii="Verdana" w:hAnsi="Verdana"/>
                <w:b/>
                <w:bCs/>
                <w:sz w:val="20"/>
                <w:szCs w:val="20"/>
                <w:highlight w:val="yellow"/>
              </w:rPr>
              <w:t>ZW5fb3JhOWk=</w:t>
            </w:r>
            <w:r w:rsidRPr="00886CAD">
              <w:rPr>
                <w:rStyle w:val="m1"/>
                <w:rFonts w:ascii="Verdana" w:hAnsi="Verdana"/>
                <w:sz w:val="20"/>
                <w:szCs w:val="20"/>
                <w:highlight w:val="yellow"/>
              </w:rPr>
              <w:t>"</w:t>
            </w:r>
            <w:r w:rsidRPr="00886CAD">
              <w:rPr>
                <w:rStyle w:val="t1"/>
                <w:rFonts w:ascii="Verdana" w:hAnsi="Verdana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886CAD">
              <w:rPr>
                <w:rStyle w:val="t1"/>
                <w:rFonts w:ascii="Verdana" w:hAnsi="Verdana"/>
                <w:sz w:val="20"/>
                <w:szCs w:val="20"/>
                <w:highlight w:val="yellow"/>
              </w:rPr>
              <w:t>appeon_pwd</w:t>
            </w:r>
            <w:proofErr w:type="spellEnd"/>
            <w:r w:rsidRPr="00886CAD">
              <w:rPr>
                <w:rStyle w:val="m1"/>
                <w:rFonts w:ascii="Verdana" w:hAnsi="Verdana"/>
                <w:sz w:val="20"/>
                <w:szCs w:val="20"/>
                <w:highlight w:val="yellow"/>
              </w:rPr>
              <w:t>="</w:t>
            </w:r>
            <w:r w:rsidRPr="00886CAD">
              <w:rPr>
                <w:rFonts w:ascii="Verdana" w:hAnsi="Verdana"/>
                <w:b/>
                <w:bCs/>
                <w:sz w:val="20"/>
                <w:szCs w:val="20"/>
                <w:highlight w:val="yellow"/>
              </w:rPr>
              <w:t>ZW5fb3JhOWk=</w:t>
            </w:r>
            <w:r w:rsidRPr="00886CAD">
              <w:rPr>
                <w:rStyle w:val="m1"/>
                <w:rFonts w:ascii="Verdana" w:hAnsi="Verdana"/>
                <w:sz w:val="20"/>
                <w:szCs w:val="20"/>
                <w:highlight w:val="yellow"/>
              </w:rPr>
              <w:t>"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 xml:space="preserve"> sys-min-pool-size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="</w:t>
            </w:r>
            <w:r w:rsidRPr="00886CAD"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"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 xml:space="preserve"> sys-max-pool-size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="</w:t>
            </w:r>
            <w:r w:rsidRPr="00886CAD">
              <w:rPr>
                <w:rFonts w:ascii="Verdana" w:hAnsi="Verdana"/>
                <w:b/>
                <w:bCs/>
                <w:sz w:val="20"/>
                <w:szCs w:val="20"/>
              </w:rPr>
              <w:t>100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"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86CAD">
              <w:rPr>
                <w:rStyle w:val="t1"/>
                <w:rFonts w:ascii="Verdana" w:hAnsi="Verdana"/>
                <w:sz w:val="20"/>
                <w:szCs w:val="20"/>
              </w:rPr>
              <w:t>encrytion</w:t>
            </w:r>
            <w:proofErr w:type="spellEnd"/>
            <w:r w:rsidRPr="00886CAD">
              <w:rPr>
                <w:rStyle w:val="t1"/>
                <w:rFonts w:ascii="Verdana" w:hAnsi="Verdana"/>
                <w:sz w:val="20"/>
                <w:szCs w:val="20"/>
              </w:rPr>
              <w:t>-mode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="</w:t>
            </w:r>
            <w:r w:rsidRPr="00886CAD">
              <w:rPr>
                <w:rFonts w:ascii="Verdana" w:hAnsi="Verdana"/>
                <w:b/>
                <w:bCs/>
                <w:sz w:val="20"/>
                <w:szCs w:val="20"/>
              </w:rPr>
              <w:t>false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"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 xml:space="preserve"> sys-connection-lifetime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="</w:t>
            </w:r>
            <w:r w:rsidRPr="00886CAD">
              <w:rPr>
                <w:rFonts w:ascii="Verdana" w:hAnsi="Verdana"/>
                <w:b/>
                <w:bCs/>
                <w:sz w:val="20"/>
                <w:szCs w:val="20"/>
              </w:rPr>
              <w:t>120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"</w:t>
            </w:r>
            <w:r w:rsidRPr="00886CAD">
              <w:rPr>
                <w:rStyle w:val="t1"/>
                <w:rFonts w:ascii="Verdana" w:hAnsi="Verdana"/>
                <w:sz w:val="20"/>
                <w:szCs w:val="20"/>
              </w:rPr>
              <w:t xml:space="preserve"> extended-options</w:t>
            </w:r>
            <w:r w:rsidRPr="00886CAD">
              <w:rPr>
                <w:rStyle w:val="m1"/>
                <w:rFonts w:ascii="Verdana" w:hAnsi="Verdana"/>
                <w:sz w:val="20"/>
                <w:szCs w:val="20"/>
              </w:rPr>
              <w:t>="" /&gt;</w:t>
            </w:r>
          </w:p>
          <w:p w14:paraId="0EF05052" w14:textId="77777777" w:rsidR="00B65E3B" w:rsidRPr="00886CAD" w:rsidRDefault="00B65E3B" w:rsidP="00E54875">
            <w:pPr>
              <w:rPr>
                <w:rFonts w:ascii="Calibri" w:hAnsi="Calibri" w:cs="Arial"/>
                <w:highlight w:val="yellow"/>
              </w:rPr>
            </w:pPr>
          </w:p>
        </w:tc>
      </w:tr>
    </w:tbl>
    <w:p w14:paraId="016BB95E" w14:textId="77777777" w:rsidR="00B65E3B" w:rsidRPr="00733BFC" w:rsidRDefault="00B65E3B" w:rsidP="00B65E3B">
      <w:pPr>
        <w:ind w:left="1080"/>
        <w:rPr>
          <w:rFonts w:ascii="Calibri" w:hAnsi="Calibri" w:cs="Arial"/>
          <w:highlight w:val="yellow"/>
        </w:rPr>
      </w:pPr>
    </w:p>
    <w:p w14:paraId="1CB2F483" w14:textId="77777777" w:rsidR="00B65E3B" w:rsidRPr="00733BFC" w:rsidRDefault="00B65E3B" w:rsidP="00B65E3B">
      <w:pPr>
        <w:ind w:left="1080"/>
        <w:rPr>
          <w:rFonts w:ascii="Calibri" w:hAnsi="Calibri" w:cs="Arial"/>
        </w:rPr>
      </w:pPr>
      <w:r w:rsidRPr="00733BFC">
        <w:rPr>
          <w:rFonts w:ascii="Calibri" w:hAnsi="Calibri" w:cs="Arial"/>
        </w:rPr>
        <w:t>Appeon Server system Connection Cache parameters:</w:t>
      </w:r>
    </w:p>
    <w:p w14:paraId="185B0342" w14:textId="77777777" w:rsidR="00B65E3B" w:rsidRPr="00733BFC" w:rsidRDefault="00B65E3B" w:rsidP="00B65E3B">
      <w:pPr>
        <w:numPr>
          <w:ilvl w:val="0"/>
          <w:numId w:val="1"/>
        </w:numPr>
        <w:spacing w:before="240" w:after="60"/>
        <w:rPr>
          <w:rFonts w:ascii="Calibri" w:hAnsi="Calibri" w:cs="Arial"/>
        </w:rPr>
      </w:pPr>
      <w:proofErr w:type="spellStart"/>
      <w:r w:rsidRPr="00733BFC">
        <w:rPr>
          <w:rFonts w:ascii="Calibri" w:hAnsi="Calibri" w:cs="Arial"/>
        </w:rPr>
        <w:t>appeon_user</w:t>
      </w:r>
      <w:proofErr w:type="spellEnd"/>
      <w:r w:rsidRPr="00733BFC">
        <w:rPr>
          <w:rFonts w:ascii="Calibri" w:hAnsi="Calibri" w:cs="Arial"/>
        </w:rPr>
        <w:t xml:space="preserve"> and </w:t>
      </w:r>
      <w:proofErr w:type="spellStart"/>
      <w:r w:rsidRPr="00733BFC">
        <w:rPr>
          <w:rFonts w:ascii="Calibri" w:hAnsi="Calibri" w:cs="Arial"/>
        </w:rPr>
        <w:t>appeon_pwd</w:t>
      </w:r>
      <w:proofErr w:type="spellEnd"/>
      <w:r w:rsidRPr="00733BFC">
        <w:rPr>
          <w:rFonts w:ascii="Calibri" w:hAnsi="Calibri" w:cs="Arial"/>
        </w:rPr>
        <w:t xml:space="preserve"> are the username and password for connecting database.</w:t>
      </w:r>
    </w:p>
    <w:p w14:paraId="7698CCC2" w14:textId="77777777" w:rsidR="00B65E3B" w:rsidRPr="00733BFC" w:rsidRDefault="00B65E3B" w:rsidP="00B65E3B">
      <w:pPr>
        <w:ind w:left="1440"/>
        <w:rPr>
          <w:rFonts w:ascii="Calibri" w:hAnsi="Calibri" w:cs="Arial"/>
        </w:rPr>
      </w:pPr>
      <w:r w:rsidRPr="00733BFC">
        <w:rPr>
          <w:rFonts w:ascii="Calibri" w:hAnsi="Calibri" w:cs="Arial"/>
        </w:rPr>
        <w:t xml:space="preserve">If the values are empty, Appeon Server will automatically use the login user’s account to </w:t>
      </w:r>
      <w:r>
        <w:rPr>
          <w:rFonts w:ascii="Calibri" w:hAnsi="Calibri" w:cs="Arial"/>
        </w:rPr>
        <w:t xml:space="preserve">access to </w:t>
      </w:r>
      <w:r>
        <w:rPr>
          <w:rFonts w:ascii="Calibri" w:hAnsi="Calibri" w:cs="Arial" w:hint="eastAsia"/>
        </w:rPr>
        <w:t>your</w:t>
      </w:r>
      <w:r w:rsidRPr="00733BFC">
        <w:rPr>
          <w:rFonts w:ascii="Calibri" w:hAnsi="Calibri" w:cs="Arial"/>
        </w:rPr>
        <w:t xml:space="preserve"> application for Appeon Server system Connection Cache.</w:t>
      </w:r>
    </w:p>
    <w:p w14:paraId="5EF42580" w14:textId="77777777" w:rsidR="00B65E3B" w:rsidRDefault="00B65E3B" w:rsidP="00B65E3B">
      <w:pPr>
        <w:ind w:left="1080"/>
        <w:rPr>
          <w:rFonts w:ascii="Calibri" w:hAnsi="Calibri" w:cs="Arial" w:hint="eastAsia"/>
        </w:rPr>
      </w:pPr>
    </w:p>
    <w:p w14:paraId="574F7AD6" w14:textId="77777777" w:rsidR="00B65E3B" w:rsidRPr="00733BFC" w:rsidRDefault="00B65E3B" w:rsidP="00B65E3B">
      <w:pPr>
        <w:ind w:left="1080"/>
        <w:rPr>
          <w:rFonts w:ascii="Calibri" w:hAnsi="Calibri" w:cs="Arial"/>
        </w:rPr>
      </w:pPr>
      <w:r w:rsidRPr="00733BFC">
        <w:rPr>
          <w:rFonts w:ascii="Calibri" w:hAnsi="Calibri" w:cs="Arial"/>
        </w:rPr>
        <w:t>Note: Please restart IIS after you change the settings (</w:t>
      </w:r>
      <w:r>
        <w:rPr>
          <w:rFonts w:ascii="Calibri" w:hAnsi="Calibri" w:cs="Arial"/>
        </w:rPr>
        <w:t>you can run</w:t>
      </w:r>
      <w:r w:rsidRPr="00733BFC">
        <w:rPr>
          <w:rFonts w:ascii="Calibri" w:hAnsi="Calibri" w:cs="Arial"/>
        </w:rPr>
        <w:t xml:space="preserve"> </w:t>
      </w:r>
      <w:proofErr w:type="spellStart"/>
      <w:r w:rsidRPr="00733BFC">
        <w:rPr>
          <w:rFonts w:ascii="Calibri" w:hAnsi="Calibri" w:cs="Arial"/>
        </w:rPr>
        <w:t>iisreset</w:t>
      </w:r>
      <w:proofErr w:type="spellEnd"/>
      <w:r>
        <w:rPr>
          <w:rFonts w:ascii="Calibri" w:hAnsi="Calibri" w:cs="Arial"/>
        </w:rPr>
        <w:t xml:space="preserve"> in CMD window</w:t>
      </w:r>
      <w:r w:rsidRPr="00733BFC">
        <w:rPr>
          <w:rFonts w:ascii="Calibri" w:hAnsi="Calibri" w:cs="Arial"/>
        </w:rPr>
        <w:t>)</w:t>
      </w:r>
      <w:r>
        <w:rPr>
          <w:rFonts w:ascii="Calibri" w:hAnsi="Calibri" w:cs="Arial"/>
        </w:rPr>
        <w:t>.</w:t>
      </w:r>
    </w:p>
    <w:p w14:paraId="45DABB3E" w14:textId="77777777" w:rsidR="00014BD1" w:rsidRPr="00B65E3B" w:rsidRDefault="00014BD1"/>
    <w:sectPr w:rsidR="00014BD1" w:rsidRPr="00B65E3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4A4797"/>
    <w:multiLevelType w:val="hybridMultilevel"/>
    <w:tmpl w:val="3E1621C4"/>
    <w:lvl w:ilvl="0" w:tplc="571897FC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D15B0"/>
    <w:rsid w:val="00014BD1"/>
    <w:rsid w:val="004D15B0"/>
    <w:rsid w:val="00B6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FE3E07-300B-4507-BECA-A98CCA98E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5E3B"/>
    <w:pPr>
      <w:spacing w:after="0" w:line="240" w:lineRule="auto"/>
    </w:pPr>
    <w:rPr>
      <w:rFonts w:ascii="Times New Roman" w:eastAsia="宋体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1">
    <w:name w:val="m1"/>
    <w:rsid w:val="00B65E3B"/>
    <w:rPr>
      <w:color w:val="0000FF"/>
    </w:rPr>
  </w:style>
  <w:style w:type="character" w:customStyle="1" w:styleId="t1">
    <w:name w:val="t1"/>
    <w:rsid w:val="00B65E3B"/>
    <w:rPr>
      <w:color w:val="990000"/>
    </w:rPr>
  </w:style>
  <w:style w:type="paragraph" w:styleId="ListParagraph">
    <w:name w:val="List Paragraph"/>
    <w:basedOn w:val="Normal"/>
    <w:uiPriority w:val="34"/>
    <w:qFormat/>
    <w:rsid w:val="00B65E3B"/>
    <w:pPr>
      <w:ind w:firstLine="420"/>
      <w:jc w:val="both"/>
    </w:pPr>
    <w:rPr>
      <w:rFonts w:ascii="Calibri" w:hAnsi="Calibri" w:cs="宋体"/>
      <w:sz w:val="21"/>
      <w:szCs w:val="21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Appeon</dc:creator>
  <cp:keywords/>
  <dc:description/>
  <cp:lastModifiedBy>Appeon</cp:lastModifiedBy>
  <cp:revision>2</cp:revision>
  <dcterms:created xsi:type="dcterms:W3CDTF">2021-05-26T02:06:00Z</dcterms:created>
  <dcterms:modified xsi:type="dcterms:W3CDTF">2021-05-26T02:06:00Z</dcterms:modified>
</cp:coreProperties>
</file>